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napToGrid w:val="0"/>
        <w:spacing w:before="156" w:after="78" w:afterLines="25" w:line="300" w:lineRule="auto"/>
        <w:ind w:firstLine="0" w:firstLineChars="0"/>
      </w:pPr>
      <w:r>
        <w:rPr>
          <w:rFonts w:hint="eastAsia"/>
        </w:rPr>
        <w:t>附件2</w:t>
      </w:r>
    </w:p>
    <w:p>
      <w:pPr>
        <w:jc w:val="center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第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三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届西北师范大学商学院</w:t>
      </w:r>
    </w:p>
    <w:p>
      <w:pPr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MBA案例分析大赛参赛信息表</w:t>
      </w: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892"/>
        <w:gridCol w:w="1587"/>
        <w:gridCol w:w="1219"/>
        <w:gridCol w:w="1822"/>
        <w:gridCol w:w="20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19" w:type="dxa"/>
            <w:gridSpan w:val="6"/>
            <w:vAlign w:val="center"/>
          </w:tcPr>
          <w:p>
            <w:pPr>
              <w:pStyle w:val="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类    别：MBA 学员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exact"/>
          <w:jc w:val="center"/>
        </w:trPr>
        <w:tc>
          <w:tcPr>
            <w:tcW w:w="8519" w:type="dxa"/>
            <w:gridSpan w:val="6"/>
            <w:vAlign w:val="center"/>
          </w:tcPr>
          <w:p>
            <w:pPr>
              <w:pStyle w:val="5"/>
              <w:jc w:val="left"/>
            </w:pPr>
            <w:r>
              <w:rPr>
                <w:rFonts w:hint="eastAsia"/>
              </w:rPr>
              <w:t xml:space="preserve">团队队名：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19" w:type="dxa"/>
            <w:gridSpan w:val="6"/>
            <w:vAlign w:val="center"/>
          </w:tcPr>
          <w:p>
            <w:pPr>
              <w:pStyle w:val="5"/>
              <w:jc w:val="left"/>
            </w:pPr>
            <w:r>
              <w:rPr>
                <w:rFonts w:hint="eastAsia"/>
              </w:rPr>
              <w:t>案例名称：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dxa"/>
            <w:vAlign w:val="center"/>
          </w:tcPr>
          <w:p>
            <w:pPr>
              <w:pStyle w:val="5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职务</w:t>
            </w:r>
          </w:p>
        </w:tc>
        <w:tc>
          <w:tcPr>
            <w:tcW w:w="892" w:type="dxa"/>
            <w:vAlign w:val="center"/>
          </w:tcPr>
          <w:p>
            <w:pPr>
              <w:pStyle w:val="5"/>
              <w:rPr>
                <w:rFonts w:eastAsia="宋体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年级</w:t>
            </w:r>
          </w:p>
        </w:tc>
        <w:tc>
          <w:tcPr>
            <w:tcW w:w="1587" w:type="dxa"/>
            <w:vAlign w:val="center"/>
          </w:tcPr>
          <w:p>
            <w:pPr>
              <w:pStyle w:val="5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学号</w:t>
            </w:r>
          </w:p>
        </w:tc>
        <w:tc>
          <w:tcPr>
            <w:tcW w:w="1219" w:type="dxa"/>
            <w:vAlign w:val="center"/>
          </w:tcPr>
          <w:p>
            <w:pPr>
              <w:pStyle w:val="5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姓名</w:t>
            </w:r>
          </w:p>
        </w:tc>
        <w:tc>
          <w:tcPr>
            <w:tcW w:w="1822" w:type="dxa"/>
            <w:vAlign w:val="center"/>
          </w:tcPr>
          <w:p>
            <w:pPr>
              <w:pStyle w:val="5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任务分工</w:t>
            </w:r>
          </w:p>
        </w:tc>
        <w:tc>
          <w:tcPr>
            <w:tcW w:w="2006" w:type="dxa"/>
            <w:vAlign w:val="center"/>
          </w:tcPr>
          <w:p>
            <w:pPr>
              <w:pStyle w:val="5"/>
              <w:rPr>
                <w:rFonts w:eastAsia="宋体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dxa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队长</w:t>
            </w:r>
          </w:p>
        </w:tc>
        <w:tc>
          <w:tcPr>
            <w:tcW w:w="892" w:type="dxa"/>
            <w:vAlign w:val="center"/>
          </w:tcPr>
          <w:p>
            <w:pPr>
              <w:pStyle w:val="5"/>
            </w:pPr>
          </w:p>
        </w:tc>
        <w:tc>
          <w:tcPr>
            <w:tcW w:w="1587" w:type="dxa"/>
            <w:vAlign w:val="center"/>
          </w:tcPr>
          <w:p>
            <w:pPr>
              <w:pStyle w:val="5"/>
            </w:pPr>
          </w:p>
        </w:tc>
        <w:tc>
          <w:tcPr>
            <w:tcW w:w="1219" w:type="dxa"/>
            <w:vAlign w:val="center"/>
          </w:tcPr>
          <w:p>
            <w:pPr>
              <w:pStyle w:val="5"/>
            </w:pPr>
          </w:p>
        </w:tc>
        <w:tc>
          <w:tcPr>
            <w:tcW w:w="1822" w:type="dxa"/>
            <w:vAlign w:val="center"/>
          </w:tcPr>
          <w:p>
            <w:pPr>
              <w:pStyle w:val="5"/>
            </w:pPr>
          </w:p>
        </w:tc>
        <w:tc>
          <w:tcPr>
            <w:tcW w:w="2006" w:type="dxa"/>
            <w:vAlign w:val="center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dxa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队员1</w:t>
            </w:r>
          </w:p>
        </w:tc>
        <w:tc>
          <w:tcPr>
            <w:tcW w:w="892" w:type="dxa"/>
            <w:vAlign w:val="center"/>
          </w:tcPr>
          <w:p>
            <w:pPr>
              <w:pStyle w:val="5"/>
            </w:pPr>
          </w:p>
        </w:tc>
        <w:tc>
          <w:tcPr>
            <w:tcW w:w="1587" w:type="dxa"/>
            <w:vAlign w:val="center"/>
          </w:tcPr>
          <w:p>
            <w:pPr>
              <w:pStyle w:val="5"/>
            </w:pPr>
          </w:p>
        </w:tc>
        <w:tc>
          <w:tcPr>
            <w:tcW w:w="1219" w:type="dxa"/>
            <w:vAlign w:val="center"/>
          </w:tcPr>
          <w:p>
            <w:pPr>
              <w:pStyle w:val="5"/>
            </w:pPr>
          </w:p>
        </w:tc>
        <w:tc>
          <w:tcPr>
            <w:tcW w:w="1822" w:type="dxa"/>
            <w:vAlign w:val="center"/>
          </w:tcPr>
          <w:p>
            <w:pPr>
              <w:pStyle w:val="5"/>
            </w:pPr>
          </w:p>
        </w:tc>
        <w:tc>
          <w:tcPr>
            <w:tcW w:w="2006" w:type="dxa"/>
            <w:vAlign w:val="center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dxa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队员2</w:t>
            </w:r>
          </w:p>
        </w:tc>
        <w:tc>
          <w:tcPr>
            <w:tcW w:w="892" w:type="dxa"/>
            <w:vAlign w:val="center"/>
          </w:tcPr>
          <w:p>
            <w:pPr>
              <w:pStyle w:val="5"/>
            </w:pPr>
          </w:p>
        </w:tc>
        <w:tc>
          <w:tcPr>
            <w:tcW w:w="1587" w:type="dxa"/>
            <w:vAlign w:val="center"/>
          </w:tcPr>
          <w:p>
            <w:pPr>
              <w:pStyle w:val="5"/>
            </w:pPr>
          </w:p>
        </w:tc>
        <w:tc>
          <w:tcPr>
            <w:tcW w:w="1219" w:type="dxa"/>
            <w:vAlign w:val="center"/>
          </w:tcPr>
          <w:p>
            <w:pPr>
              <w:pStyle w:val="5"/>
            </w:pPr>
          </w:p>
        </w:tc>
        <w:tc>
          <w:tcPr>
            <w:tcW w:w="1822" w:type="dxa"/>
            <w:vAlign w:val="center"/>
          </w:tcPr>
          <w:p>
            <w:pPr>
              <w:pStyle w:val="5"/>
            </w:pPr>
          </w:p>
        </w:tc>
        <w:tc>
          <w:tcPr>
            <w:tcW w:w="2006" w:type="dxa"/>
            <w:vAlign w:val="center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dxa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队员3</w:t>
            </w:r>
          </w:p>
        </w:tc>
        <w:tc>
          <w:tcPr>
            <w:tcW w:w="892" w:type="dxa"/>
            <w:vAlign w:val="center"/>
          </w:tcPr>
          <w:p>
            <w:pPr>
              <w:pStyle w:val="5"/>
            </w:pPr>
          </w:p>
        </w:tc>
        <w:tc>
          <w:tcPr>
            <w:tcW w:w="1587" w:type="dxa"/>
            <w:vAlign w:val="center"/>
          </w:tcPr>
          <w:p>
            <w:pPr>
              <w:pStyle w:val="5"/>
            </w:pPr>
          </w:p>
        </w:tc>
        <w:tc>
          <w:tcPr>
            <w:tcW w:w="1219" w:type="dxa"/>
            <w:vAlign w:val="center"/>
          </w:tcPr>
          <w:p>
            <w:pPr>
              <w:pStyle w:val="5"/>
            </w:pPr>
          </w:p>
        </w:tc>
        <w:tc>
          <w:tcPr>
            <w:tcW w:w="1822" w:type="dxa"/>
            <w:vAlign w:val="center"/>
          </w:tcPr>
          <w:p>
            <w:pPr>
              <w:pStyle w:val="5"/>
            </w:pPr>
          </w:p>
        </w:tc>
        <w:tc>
          <w:tcPr>
            <w:tcW w:w="2006" w:type="dxa"/>
            <w:vAlign w:val="center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dxa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队员4</w:t>
            </w:r>
          </w:p>
        </w:tc>
        <w:tc>
          <w:tcPr>
            <w:tcW w:w="892" w:type="dxa"/>
            <w:vAlign w:val="center"/>
          </w:tcPr>
          <w:p>
            <w:pPr>
              <w:pStyle w:val="5"/>
            </w:pPr>
          </w:p>
        </w:tc>
        <w:tc>
          <w:tcPr>
            <w:tcW w:w="1587" w:type="dxa"/>
            <w:vAlign w:val="center"/>
          </w:tcPr>
          <w:p>
            <w:pPr>
              <w:pStyle w:val="5"/>
            </w:pPr>
          </w:p>
        </w:tc>
        <w:tc>
          <w:tcPr>
            <w:tcW w:w="1219" w:type="dxa"/>
            <w:vAlign w:val="center"/>
          </w:tcPr>
          <w:p>
            <w:pPr>
              <w:pStyle w:val="5"/>
            </w:pPr>
          </w:p>
        </w:tc>
        <w:tc>
          <w:tcPr>
            <w:tcW w:w="1822" w:type="dxa"/>
            <w:vAlign w:val="center"/>
          </w:tcPr>
          <w:p>
            <w:pPr>
              <w:pStyle w:val="5"/>
            </w:pPr>
          </w:p>
        </w:tc>
        <w:tc>
          <w:tcPr>
            <w:tcW w:w="2006" w:type="dxa"/>
            <w:vAlign w:val="center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dxa"/>
            <w:vAlign w:val="center"/>
          </w:tcPr>
          <w:p>
            <w:pPr>
              <w:pStyle w:val="5"/>
            </w:pPr>
          </w:p>
        </w:tc>
        <w:tc>
          <w:tcPr>
            <w:tcW w:w="892" w:type="dxa"/>
            <w:vAlign w:val="center"/>
          </w:tcPr>
          <w:p>
            <w:pPr>
              <w:pStyle w:val="5"/>
            </w:pPr>
          </w:p>
        </w:tc>
        <w:tc>
          <w:tcPr>
            <w:tcW w:w="1587" w:type="dxa"/>
            <w:vAlign w:val="center"/>
          </w:tcPr>
          <w:p>
            <w:pPr>
              <w:pStyle w:val="5"/>
            </w:pPr>
          </w:p>
        </w:tc>
        <w:tc>
          <w:tcPr>
            <w:tcW w:w="1219" w:type="dxa"/>
            <w:vAlign w:val="center"/>
          </w:tcPr>
          <w:p>
            <w:pPr>
              <w:pStyle w:val="5"/>
            </w:pPr>
          </w:p>
        </w:tc>
        <w:tc>
          <w:tcPr>
            <w:tcW w:w="1822" w:type="dxa"/>
            <w:vAlign w:val="center"/>
          </w:tcPr>
          <w:p>
            <w:pPr>
              <w:pStyle w:val="5"/>
            </w:pPr>
          </w:p>
        </w:tc>
        <w:tc>
          <w:tcPr>
            <w:tcW w:w="2006" w:type="dxa"/>
            <w:vAlign w:val="center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dxa"/>
            <w:vAlign w:val="center"/>
          </w:tcPr>
          <w:p>
            <w:pPr>
              <w:pStyle w:val="5"/>
            </w:pPr>
          </w:p>
        </w:tc>
        <w:tc>
          <w:tcPr>
            <w:tcW w:w="892" w:type="dxa"/>
            <w:vAlign w:val="center"/>
          </w:tcPr>
          <w:p>
            <w:pPr>
              <w:pStyle w:val="5"/>
            </w:pPr>
          </w:p>
        </w:tc>
        <w:tc>
          <w:tcPr>
            <w:tcW w:w="1587" w:type="dxa"/>
            <w:vAlign w:val="center"/>
          </w:tcPr>
          <w:p>
            <w:pPr>
              <w:pStyle w:val="5"/>
            </w:pPr>
          </w:p>
        </w:tc>
        <w:tc>
          <w:tcPr>
            <w:tcW w:w="1219" w:type="dxa"/>
            <w:vAlign w:val="center"/>
          </w:tcPr>
          <w:p>
            <w:pPr>
              <w:pStyle w:val="5"/>
            </w:pPr>
          </w:p>
        </w:tc>
        <w:tc>
          <w:tcPr>
            <w:tcW w:w="1822" w:type="dxa"/>
            <w:vAlign w:val="center"/>
          </w:tcPr>
          <w:p>
            <w:pPr>
              <w:pStyle w:val="5"/>
            </w:pPr>
          </w:p>
        </w:tc>
        <w:tc>
          <w:tcPr>
            <w:tcW w:w="2006" w:type="dxa"/>
            <w:vAlign w:val="center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dxa"/>
            <w:vAlign w:val="center"/>
          </w:tcPr>
          <w:p>
            <w:pPr>
              <w:pStyle w:val="5"/>
            </w:pPr>
          </w:p>
        </w:tc>
        <w:tc>
          <w:tcPr>
            <w:tcW w:w="892" w:type="dxa"/>
            <w:vAlign w:val="center"/>
          </w:tcPr>
          <w:p>
            <w:pPr>
              <w:pStyle w:val="5"/>
            </w:pPr>
          </w:p>
        </w:tc>
        <w:tc>
          <w:tcPr>
            <w:tcW w:w="1587" w:type="dxa"/>
            <w:vAlign w:val="center"/>
          </w:tcPr>
          <w:p>
            <w:pPr>
              <w:pStyle w:val="5"/>
            </w:pPr>
          </w:p>
        </w:tc>
        <w:tc>
          <w:tcPr>
            <w:tcW w:w="1219" w:type="dxa"/>
            <w:vAlign w:val="center"/>
          </w:tcPr>
          <w:p>
            <w:pPr>
              <w:pStyle w:val="5"/>
            </w:pPr>
          </w:p>
        </w:tc>
        <w:tc>
          <w:tcPr>
            <w:tcW w:w="1822" w:type="dxa"/>
            <w:vAlign w:val="center"/>
          </w:tcPr>
          <w:p>
            <w:pPr>
              <w:pStyle w:val="5"/>
            </w:pPr>
          </w:p>
        </w:tc>
        <w:tc>
          <w:tcPr>
            <w:tcW w:w="2006" w:type="dxa"/>
            <w:vAlign w:val="center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dxa"/>
            <w:vAlign w:val="center"/>
          </w:tcPr>
          <w:p>
            <w:pPr>
              <w:pStyle w:val="5"/>
            </w:pPr>
          </w:p>
        </w:tc>
        <w:tc>
          <w:tcPr>
            <w:tcW w:w="892" w:type="dxa"/>
            <w:vAlign w:val="center"/>
          </w:tcPr>
          <w:p>
            <w:pPr>
              <w:pStyle w:val="5"/>
            </w:pPr>
          </w:p>
        </w:tc>
        <w:tc>
          <w:tcPr>
            <w:tcW w:w="1587" w:type="dxa"/>
            <w:vAlign w:val="center"/>
          </w:tcPr>
          <w:p>
            <w:pPr>
              <w:pStyle w:val="5"/>
            </w:pPr>
          </w:p>
        </w:tc>
        <w:tc>
          <w:tcPr>
            <w:tcW w:w="1219" w:type="dxa"/>
            <w:vAlign w:val="center"/>
          </w:tcPr>
          <w:p>
            <w:pPr>
              <w:pStyle w:val="5"/>
            </w:pPr>
          </w:p>
        </w:tc>
        <w:tc>
          <w:tcPr>
            <w:tcW w:w="1822" w:type="dxa"/>
            <w:vAlign w:val="center"/>
          </w:tcPr>
          <w:p>
            <w:pPr>
              <w:pStyle w:val="5"/>
            </w:pPr>
          </w:p>
        </w:tc>
        <w:tc>
          <w:tcPr>
            <w:tcW w:w="2006" w:type="dxa"/>
            <w:vAlign w:val="center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dxa"/>
            <w:vAlign w:val="center"/>
          </w:tcPr>
          <w:p>
            <w:pPr>
              <w:pStyle w:val="5"/>
            </w:pPr>
          </w:p>
        </w:tc>
        <w:tc>
          <w:tcPr>
            <w:tcW w:w="892" w:type="dxa"/>
            <w:vAlign w:val="center"/>
          </w:tcPr>
          <w:p>
            <w:pPr>
              <w:pStyle w:val="5"/>
            </w:pPr>
          </w:p>
        </w:tc>
        <w:tc>
          <w:tcPr>
            <w:tcW w:w="1587" w:type="dxa"/>
            <w:vAlign w:val="center"/>
          </w:tcPr>
          <w:p>
            <w:pPr>
              <w:pStyle w:val="5"/>
            </w:pPr>
          </w:p>
        </w:tc>
        <w:tc>
          <w:tcPr>
            <w:tcW w:w="1219" w:type="dxa"/>
            <w:vAlign w:val="center"/>
          </w:tcPr>
          <w:p>
            <w:pPr>
              <w:pStyle w:val="5"/>
            </w:pPr>
          </w:p>
        </w:tc>
        <w:tc>
          <w:tcPr>
            <w:tcW w:w="1822" w:type="dxa"/>
            <w:vAlign w:val="center"/>
          </w:tcPr>
          <w:p>
            <w:pPr>
              <w:pStyle w:val="5"/>
            </w:pPr>
          </w:p>
        </w:tc>
        <w:tc>
          <w:tcPr>
            <w:tcW w:w="2006" w:type="dxa"/>
            <w:vAlign w:val="center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dxa"/>
            <w:vAlign w:val="center"/>
          </w:tcPr>
          <w:p>
            <w:pPr>
              <w:pStyle w:val="5"/>
            </w:pPr>
          </w:p>
        </w:tc>
        <w:tc>
          <w:tcPr>
            <w:tcW w:w="892" w:type="dxa"/>
            <w:vAlign w:val="center"/>
          </w:tcPr>
          <w:p>
            <w:pPr>
              <w:pStyle w:val="5"/>
            </w:pPr>
          </w:p>
        </w:tc>
        <w:tc>
          <w:tcPr>
            <w:tcW w:w="1587" w:type="dxa"/>
            <w:vAlign w:val="center"/>
          </w:tcPr>
          <w:p>
            <w:pPr>
              <w:pStyle w:val="5"/>
            </w:pPr>
          </w:p>
        </w:tc>
        <w:tc>
          <w:tcPr>
            <w:tcW w:w="1219" w:type="dxa"/>
            <w:vAlign w:val="center"/>
          </w:tcPr>
          <w:p>
            <w:pPr>
              <w:pStyle w:val="5"/>
            </w:pPr>
          </w:p>
        </w:tc>
        <w:tc>
          <w:tcPr>
            <w:tcW w:w="1822" w:type="dxa"/>
            <w:vAlign w:val="center"/>
          </w:tcPr>
          <w:p>
            <w:pPr>
              <w:pStyle w:val="5"/>
            </w:pPr>
          </w:p>
        </w:tc>
        <w:tc>
          <w:tcPr>
            <w:tcW w:w="2006" w:type="dxa"/>
            <w:vAlign w:val="center"/>
          </w:tcPr>
          <w:p>
            <w:pPr>
              <w:pStyle w:val="5"/>
            </w:pPr>
          </w:p>
        </w:tc>
      </w:tr>
    </w:tbl>
    <w:p>
      <w:pPr>
        <w:snapToGrid w:val="0"/>
        <w:spacing w:before="78" w:beforeLines="25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填表说明：</w:t>
      </w:r>
    </w:p>
    <w:p>
      <w:pPr>
        <w:numPr>
          <w:ilvl w:val="0"/>
          <w:numId w:val="1"/>
        </w:num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此表为参加案例分析大赛的报名表，学生自由组队，每组6-8人。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（2）此表发送至西北师范大学商学院案例中心，邮箱：</w:t>
      </w:r>
      <w:r>
        <w:rPr>
          <w:rFonts w:hint="eastAsia" w:ascii="Times New Roman" w:hAnsi="Times New Roman" w:cs="Times New Roman"/>
          <w:szCs w:val="21"/>
        </w:rPr>
        <w:t>xbsdmba@126.com</w:t>
      </w:r>
      <w:r>
        <w:rPr>
          <w:rFonts w:ascii="Times New Roman" w:hAnsi="Times New Roman" w:cs="Times New Roman"/>
          <w:szCs w:val="21"/>
        </w:rPr>
        <w:t>，发送文件命名：</w:t>
      </w:r>
      <w:r>
        <w:rPr>
          <w:rFonts w:hint="eastAsia" w:ascii="Times New Roman" w:hAnsi="Times New Roman" w:cs="Times New Roman"/>
          <w:szCs w:val="21"/>
        </w:rPr>
        <w:t>“</w:t>
      </w:r>
      <w:r>
        <w:rPr>
          <w:rFonts w:ascii="Times New Roman" w:hAnsi="Times New Roman" w:cs="Times New Roman"/>
          <w:szCs w:val="21"/>
        </w:rPr>
        <w:t>第</w:t>
      </w:r>
      <w:r>
        <w:rPr>
          <w:rFonts w:hint="eastAsia" w:ascii="Times New Roman" w:hAnsi="Times New Roman" w:cs="Times New Roman"/>
          <w:szCs w:val="21"/>
          <w:lang w:val="en-US" w:eastAsia="zh-CN"/>
        </w:rPr>
        <w:t>三</w:t>
      </w:r>
      <w:r>
        <w:rPr>
          <w:rFonts w:ascii="Times New Roman" w:hAnsi="Times New Roman" w:cs="Times New Roman"/>
          <w:szCs w:val="21"/>
        </w:rPr>
        <w:t>届西北师范大学商学院案例分析大赛参赛信息表—队长姓名</w:t>
      </w:r>
      <w:r>
        <w:rPr>
          <w:rFonts w:hint="eastAsia" w:ascii="Times New Roman" w:hAnsi="Times New Roman" w:cs="Times New Roman"/>
          <w:szCs w:val="21"/>
        </w:rPr>
        <w:t>”</w:t>
      </w:r>
      <w:r>
        <w:rPr>
          <w:rFonts w:ascii="Times New Roman" w:hAnsi="Times New Roman" w:cs="Times New Roman"/>
          <w:szCs w:val="21"/>
        </w:rPr>
        <w:t>。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（3）每组报名时需提交200字以内团队简介。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/>
          <w:szCs w:val="21"/>
        </w:rPr>
        <w:t>（4）地址：西北师范大学商学院10C502办公室</w:t>
      </w:r>
    </w:p>
    <w:p>
      <w:pPr>
        <w:spacing w:line="360" w:lineRule="auto"/>
        <w:ind w:firstLine="420" w:firstLineChars="200"/>
      </w:pPr>
      <w:r>
        <w:rPr>
          <w:rFonts w:ascii="Times New Roman" w:hAnsi="Times New Roman" w:cs="Times New Roman"/>
          <w:szCs w:val="21"/>
        </w:rPr>
        <w:t>（5）联系方式：李承晋</w:t>
      </w:r>
      <w:r>
        <w:rPr>
          <w:rFonts w:hint="eastAsia" w:ascii="Times New Roman" w:hAnsi="Times New Roman" w:cs="Times New Roman"/>
          <w:szCs w:val="21"/>
        </w:rPr>
        <w:t>老师</w:t>
      </w:r>
      <w:r>
        <w:rPr>
          <w:rFonts w:hint="eastAsia" w:ascii="Times New Roman" w:hAnsi="Times New Roman" w:cs="Times New Roman"/>
          <w:szCs w:val="21"/>
          <w:lang w:val="en-US" w:eastAsia="zh-CN"/>
        </w:rPr>
        <w:t xml:space="preserve">          </w:t>
      </w:r>
      <w:bookmarkStart w:id="0" w:name="_GoBack"/>
      <w:bookmarkEnd w:id="0"/>
      <w:r>
        <w:rPr>
          <w:rFonts w:ascii="Times New Roman" w:hAnsi="Times New Roman" w:cs="Times New Roman"/>
          <w:szCs w:val="21"/>
        </w:rPr>
        <w:t>联系电话：0931-7975677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E0C103"/>
    <w:multiLevelType w:val="singleLevel"/>
    <w:tmpl w:val="DFE0C103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yNjg0YjcxZjJiZjVmYWRkY2ViYTczNWViZDdkMGEifQ=="/>
  </w:docVars>
  <w:rsids>
    <w:rsidRoot w:val="17313E24"/>
    <w:rsid w:val="04386002"/>
    <w:rsid w:val="17313E24"/>
    <w:rsid w:val="61FD0D5F"/>
    <w:rsid w:val="717D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50" w:beforeLines="50"/>
      <w:ind w:firstLine="643" w:firstLineChars="200"/>
      <w:outlineLvl w:val="2"/>
    </w:pPr>
    <w:rPr>
      <w:b/>
      <w:bCs/>
      <w:kern w:val="0"/>
      <w:sz w:val="28"/>
      <w:szCs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表中文字"/>
    <w:basedOn w:val="1"/>
    <w:qFormat/>
    <w:uiPriority w:val="0"/>
    <w:pPr>
      <w:jc w:val="center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232</Words>
  <Characters>272</Characters>
  <Lines>0</Lines>
  <Paragraphs>0</Paragraphs>
  <TotalTime>2</TotalTime>
  <ScaleCrop>false</ScaleCrop>
  <LinksUpToDate>false</LinksUpToDate>
  <CharactersWithSpaces>285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2021-03-23T02:52:00Z</dcterms:created>
  <dc:creator>李承晋</dc:creator>
  <cp:lastModifiedBy>南辞</cp:lastModifiedBy>
  <dcterms:modified xsi:type="dcterms:W3CDTF">2023-04-14T01:15:48Z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B750D6F7EF684CB6A7144F158CA730E3</vt:lpwstr>
  </property>
</Properties>
</file>